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DF" w:rsidRDefault="00FC57DF" w:rsidP="00FC57D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 проведения  недели русского языка и чтения.</w:t>
      </w:r>
    </w:p>
    <w:p w:rsidR="00FC57DF" w:rsidRDefault="00FC57DF" w:rsidP="00FC57D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1.03-10.03. 2017г.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402"/>
        <w:gridCol w:w="1560"/>
        <w:gridCol w:w="2147"/>
        <w:gridCol w:w="2974"/>
      </w:tblGrid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Сроки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Ответственные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32"/>
                <w:szCs w:val="32"/>
              </w:rPr>
              <w:t>1.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Экскурсия в школьную библиотеку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Книга-величайшее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из чудес».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Н.Н.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ФасхутдиноваГ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.А</w:t>
            </w:r>
            <w:proofErr w:type="spellEnd"/>
            <w:proofErr w:type="gramEnd"/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 Конкурс чтецов</w:t>
            </w:r>
          </w:p>
          <w:p w:rsidR="00FC57DF" w:rsidRDefault="00FC57DF" w:rsidP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«Милая мама».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марта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 w:rsidP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Антипова Н.Н.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Гаврилова Л.М.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 Конкурс рисунков «Что за прелесть эти сказки!»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1-4,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Н.Н.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Гаврилова Л.М</w:t>
            </w:r>
            <w:r w:rsidR="00AA41A8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AA41A8" w:rsidRDefault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 Конкурс сообщений и презентаций.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8B54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8,</w:t>
            </w:r>
            <w:r w:rsidR="00FC57DF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Н.Н.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 w:rsidP="00AA41A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5. </w:t>
            </w:r>
            <w:r w:rsidR="00AA41A8">
              <w:rPr>
                <w:rFonts w:ascii="Times New Roman" w:hAnsi="Times New Roman" w:cs="Times New Roman"/>
                <w:sz w:val="36"/>
                <w:szCs w:val="36"/>
              </w:rPr>
              <w:t>Конкурсная эстафета по языкознанию.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 w:rsidP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A41A8">
              <w:rPr>
                <w:rFonts w:ascii="Times New Roman" w:hAnsi="Times New Roman" w:cs="Times New Roman"/>
                <w:sz w:val="36"/>
                <w:szCs w:val="36"/>
              </w:rPr>
              <w:t>0 марта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Н.Н.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6. Олимпиада по русскому языку.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8,9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</w:t>
            </w:r>
          </w:p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7.Конкурс диктантов «Самый грамотный».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 w:rsidP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AA41A8">
              <w:rPr>
                <w:rFonts w:ascii="Times New Roman" w:hAnsi="Times New Roman" w:cs="Times New Roman"/>
                <w:sz w:val="36"/>
                <w:szCs w:val="36"/>
              </w:rPr>
              <w:t>а,7б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Н.Н.</w:t>
            </w:r>
          </w:p>
          <w:p w:rsidR="00AA41A8" w:rsidRDefault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Гаврилова Л.М.</w:t>
            </w:r>
          </w:p>
        </w:tc>
      </w:tr>
      <w:tr w:rsidR="008B5421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21" w:rsidRDefault="008B54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 Конкурс «Лучший каллиграф».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21" w:rsidRDefault="008B5421" w:rsidP="00AA41A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21" w:rsidRDefault="008B54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недели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21" w:rsidRDefault="008B54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FC57DF" w:rsidTr="00FC57D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F" w:rsidRDefault="008B542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</w:t>
            </w:r>
            <w:r w:rsidR="00FC57DF">
              <w:rPr>
                <w:rFonts w:ascii="Times New Roman" w:hAnsi="Times New Roman" w:cs="Times New Roman"/>
                <w:sz w:val="36"/>
                <w:szCs w:val="36"/>
              </w:rPr>
              <w:t xml:space="preserve"> Подведение   итогов.</w:t>
            </w:r>
          </w:p>
          <w:p w:rsidR="00FC57DF" w:rsidRDefault="00FC57D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8B542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FC57D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марта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DF" w:rsidRDefault="00FC57D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Антипова Н.Н</w:t>
            </w:r>
          </w:p>
        </w:tc>
      </w:tr>
    </w:tbl>
    <w:p w:rsidR="00FC57DF" w:rsidRDefault="00FC57DF" w:rsidP="00FC57DF">
      <w:pPr>
        <w:rPr>
          <w:rFonts w:ascii="Times New Roman" w:hAnsi="Times New Roman" w:cs="Times New Roman"/>
          <w:sz w:val="24"/>
          <w:szCs w:val="24"/>
        </w:rPr>
      </w:pPr>
    </w:p>
    <w:p w:rsidR="001F7AD2" w:rsidRPr="00FC57DF" w:rsidRDefault="001F7AD2">
      <w:pPr>
        <w:rPr>
          <w:rFonts w:ascii="Times New Roman" w:hAnsi="Times New Roman" w:cs="Times New Roman"/>
          <w:sz w:val="24"/>
          <w:szCs w:val="24"/>
        </w:rPr>
      </w:pPr>
    </w:p>
    <w:sectPr w:rsidR="001F7AD2" w:rsidRPr="00FC57DF" w:rsidSect="00FC57D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7DF"/>
    <w:rsid w:val="001F7AD2"/>
    <w:rsid w:val="008B5421"/>
    <w:rsid w:val="00AA41A8"/>
    <w:rsid w:val="00FC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7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2017-02-28T08:10:00Z</dcterms:created>
  <dcterms:modified xsi:type="dcterms:W3CDTF">2017-02-28T08:41:00Z</dcterms:modified>
</cp:coreProperties>
</file>